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13B" w:rsidRDefault="0083698E" w:rsidP="002433D8">
      <w:pPr>
        <w:pStyle w:val="Heading1"/>
        <w:spacing w:before="0"/>
      </w:pPr>
      <w:r>
        <w:t>Persuasive Speech Rubric</w:t>
      </w:r>
    </w:p>
    <w:p w:rsidR="0083698E" w:rsidRDefault="0083698E" w:rsidP="0083698E">
      <w:pPr>
        <w:pStyle w:val="BodyText1"/>
        <w:rPr>
          <w:lang w:bidi="en-US"/>
        </w:rPr>
      </w:pPr>
      <w:r>
        <w:rPr>
          <w:lang w:bidi="en-US"/>
        </w:rPr>
        <w:t>As you listen to the speech, circle the number for each category (Introduction, Content, Delivery, Conclusion, Overall) that you think best describes how that part of the speech went. Add up your numbers and write the total score at the bottom of the page.</w:t>
      </w:r>
    </w:p>
    <w:tbl>
      <w:tblPr>
        <w:tblStyle w:val="TableGrid"/>
        <w:tblW w:w="0" w:type="auto"/>
        <w:tblLook w:val="04A0"/>
      </w:tblPr>
      <w:tblGrid>
        <w:gridCol w:w="2635"/>
        <w:gridCol w:w="2635"/>
        <w:gridCol w:w="2635"/>
        <w:gridCol w:w="2635"/>
        <w:gridCol w:w="2636"/>
      </w:tblGrid>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jc w:val="center"/>
              <w:rPr>
                <w:b/>
                <w:lang w:bidi="en-US"/>
              </w:rPr>
            </w:pPr>
          </w:p>
        </w:tc>
        <w:tc>
          <w:tcPr>
            <w:tcW w:w="2635" w:type="dxa"/>
            <w:shd w:val="clear" w:color="auto" w:fill="D9D9D9" w:themeFill="background1" w:themeFillShade="D9"/>
            <w:vAlign w:val="center"/>
          </w:tcPr>
          <w:p w:rsidR="0083698E" w:rsidRPr="0083698E" w:rsidRDefault="0083698E" w:rsidP="0083698E">
            <w:pPr>
              <w:pStyle w:val="BodyText1"/>
              <w:spacing w:after="0"/>
              <w:jc w:val="center"/>
              <w:rPr>
                <w:b/>
                <w:lang w:bidi="en-US"/>
              </w:rPr>
            </w:pPr>
            <w:r w:rsidRPr="0083698E">
              <w:rPr>
                <w:b/>
                <w:lang w:bidi="en-US"/>
              </w:rPr>
              <w:t>4</w:t>
            </w:r>
          </w:p>
        </w:tc>
        <w:tc>
          <w:tcPr>
            <w:tcW w:w="2635" w:type="dxa"/>
            <w:shd w:val="clear" w:color="auto" w:fill="D9D9D9" w:themeFill="background1" w:themeFillShade="D9"/>
            <w:vAlign w:val="center"/>
          </w:tcPr>
          <w:p w:rsidR="0083698E" w:rsidRPr="0083698E" w:rsidRDefault="0083698E" w:rsidP="0083698E">
            <w:pPr>
              <w:pStyle w:val="BodyText1"/>
              <w:spacing w:after="0"/>
              <w:jc w:val="center"/>
              <w:rPr>
                <w:b/>
                <w:lang w:bidi="en-US"/>
              </w:rPr>
            </w:pPr>
            <w:r w:rsidRPr="0083698E">
              <w:rPr>
                <w:b/>
                <w:lang w:bidi="en-US"/>
              </w:rPr>
              <w:t>3</w:t>
            </w:r>
          </w:p>
        </w:tc>
        <w:tc>
          <w:tcPr>
            <w:tcW w:w="2635" w:type="dxa"/>
            <w:shd w:val="clear" w:color="auto" w:fill="D9D9D9" w:themeFill="background1" w:themeFillShade="D9"/>
            <w:vAlign w:val="center"/>
          </w:tcPr>
          <w:p w:rsidR="0083698E" w:rsidRPr="0083698E" w:rsidRDefault="0083698E" w:rsidP="0083698E">
            <w:pPr>
              <w:pStyle w:val="BodyText1"/>
              <w:spacing w:after="0"/>
              <w:jc w:val="center"/>
              <w:rPr>
                <w:b/>
                <w:lang w:bidi="en-US"/>
              </w:rPr>
            </w:pPr>
            <w:r w:rsidRPr="0083698E">
              <w:rPr>
                <w:b/>
                <w:lang w:bidi="en-US"/>
              </w:rPr>
              <w:t>2</w:t>
            </w:r>
          </w:p>
        </w:tc>
        <w:tc>
          <w:tcPr>
            <w:tcW w:w="2636" w:type="dxa"/>
            <w:shd w:val="clear" w:color="auto" w:fill="D9D9D9" w:themeFill="background1" w:themeFillShade="D9"/>
            <w:vAlign w:val="center"/>
          </w:tcPr>
          <w:p w:rsidR="0083698E" w:rsidRPr="0083698E" w:rsidRDefault="0083698E" w:rsidP="0083698E">
            <w:pPr>
              <w:pStyle w:val="BodyText1"/>
              <w:spacing w:after="0"/>
              <w:jc w:val="center"/>
              <w:rPr>
                <w:b/>
                <w:lang w:bidi="en-US"/>
              </w:rPr>
            </w:pPr>
            <w:r w:rsidRPr="0083698E">
              <w:rPr>
                <w:b/>
                <w:lang w:bidi="en-US"/>
              </w:rPr>
              <w:t>1</w:t>
            </w:r>
          </w:p>
        </w:tc>
      </w:tr>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rPr>
                <w:b/>
                <w:lang w:bidi="en-US"/>
              </w:rPr>
            </w:pPr>
            <w:r w:rsidRPr="0083698E">
              <w:rPr>
                <w:b/>
                <w:lang w:bidi="en-US"/>
              </w:rPr>
              <w:t>Introduction</w:t>
            </w:r>
          </w:p>
        </w:tc>
        <w:tc>
          <w:tcPr>
            <w:tcW w:w="2635" w:type="dxa"/>
          </w:tcPr>
          <w:p w:rsidR="0083698E" w:rsidRDefault="0083698E" w:rsidP="0083698E">
            <w:pPr>
              <w:pStyle w:val="BodyText1"/>
              <w:spacing w:after="0"/>
              <w:rPr>
                <w:lang w:bidi="en-US"/>
              </w:rPr>
            </w:pPr>
            <w:r>
              <w:rPr>
                <w:lang w:bidi="en-US"/>
              </w:rPr>
              <w:t>The first few lines of the speech really got my attention and made me want to listen.</w:t>
            </w:r>
          </w:p>
        </w:tc>
        <w:tc>
          <w:tcPr>
            <w:tcW w:w="2635" w:type="dxa"/>
          </w:tcPr>
          <w:p w:rsidR="0083698E" w:rsidRDefault="00640937" w:rsidP="0083698E">
            <w:pPr>
              <w:pStyle w:val="BodyText1"/>
              <w:spacing w:after="0"/>
              <w:rPr>
                <w:lang w:bidi="en-US"/>
              </w:rPr>
            </w:pPr>
            <w:r>
              <w:rPr>
                <w:lang w:bidi="en-US"/>
              </w:rPr>
              <w:t>The first few lines of the speech got my attention and I was curious to hear the rest.</w:t>
            </w:r>
          </w:p>
        </w:tc>
        <w:tc>
          <w:tcPr>
            <w:tcW w:w="2635" w:type="dxa"/>
          </w:tcPr>
          <w:p w:rsidR="0083698E" w:rsidRDefault="00640937" w:rsidP="0083698E">
            <w:pPr>
              <w:pStyle w:val="BodyText1"/>
              <w:spacing w:after="0"/>
              <w:rPr>
                <w:lang w:bidi="en-US"/>
              </w:rPr>
            </w:pPr>
            <w:r>
              <w:rPr>
                <w:lang w:bidi="en-US"/>
              </w:rPr>
              <w:t>The first few lines didn’t really get my attention and I wasn’t sure if I wanted to hear more.</w:t>
            </w:r>
          </w:p>
        </w:tc>
        <w:tc>
          <w:tcPr>
            <w:tcW w:w="2636" w:type="dxa"/>
          </w:tcPr>
          <w:p w:rsidR="0083698E" w:rsidRDefault="00640937" w:rsidP="0083698E">
            <w:pPr>
              <w:pStyle w:val="BodyText1"/>
              <w:spacing w:after="0"/>
              <w:rPr>
                <w:lang w:bidi="en-US"/>
              </w:rPr>
            </w:pPr>
            <w:r>
              <w:rPr>
                <w:lang w:bidi="en-US"/>
              </w:rPr>
              <w:t>The first few lines of the speech did not get my attention and I did not want to hear more.</w:t>
            </w:r>
          </w:p>
        </w:tc>
      </w:tr>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rPr>
                <w:b/>
                <w:lang w:bidi="en-US"/>
              </w:rPr>
            </w:pPr>
            <w:r w:rsidRPr="0083698E">
              <w:rPr>
                <w:b/>
                <w:lang w:bidi="en-US"/>
              </w:rPr>
              <w:t>Content</w:t>
            </w:r>
          </w:p>
        </w:tc>
        <w:tc>
          <w:tcPr>
            <w:tcW w:w="2635" w:type="dxa"/>
          </w:tcPr>
          <w:p w:rsidR="0083698E" w:rsidRDefault="0083698E" w:rsidP="0083698E">
            <w:pPr>
              <w:pStyle w:val="BodyText1"/>
              <w:spacing w:after="0"/>
              <w:rPr>
                <w:lang w:bidi="en-US"/>
              </w:rPr>
            </w:pPr>
            <w:r>
              <w:rPr>
                <w:lang w:bidi="en-US"/>
              </w:rPr>
              <w:t xml:space="preserve">The speech focused on </w:t>
            </w:r>
            <w:r w:rsidR="00640937">
              <w:rPr>
                <w:lang w:bidi="en-US"/>
              </w:rPr>
              <w:t>one or two major issues and described those issues thoroughly.</w:t>
            </w:r>
          </w:p>
        </w:tc>
        <w:tc>
          <w:tcPr>
            <w:tcW w:w="2635" w:type="dxa"/>
          </w:tcPr>
          <w:p w:rsidR="0083698E" w:rsidRDefault="00640937" w:rsidP="0083698E">
            <w:pPr>
              <w:pStyle w:val="BodyText1"/>
              <w:spacing w:after="0"/>
              <w:rPr>
                <w:lang w:bidi="en-US"/>
              </w:rPr>
            </w:pPr>
            <w:r>
              <w:rPr>
                <w:lang w:bidi="en-US"/>
              </w:rPr>
              <w:t>The speech focused on one or two major issues, but did not fully explain them.</w:t>
            </w:r>
          </w:p>
        </w:tc>
        <w:tc>
          <w:tcPr>
            <w:tcW w:w="2635" w:type="dxa"/>
          </w:tcPr>
          <w:p w:rsidR="0083698E" w:rsidRDefault="00640937" w:rsidP="0083698E">
            <w:pPr>
              <w:pStyle w:val="BodyText1"/>
              <w:spacing w:after="0"/>
              <w:rPr>
                <w:lang w:bidi="en-US"/>
              </w:rPr>
            </w:pPr>
            <w:r>
              <w:rPr>
                <w:lang w:bidi="en-US"/>
              </w:rPr>
              <w:t>The speech focused on more than two issues and did not fully explain them.</w:t>
            </w:r>
          </w:p>
        </w:tc>
        <w:tc>
          <w:tcPr>
            <w:tcW w:w="2636" w:type="dxa"/>
          </w:tcPr>
          <w:p w:rsidR="0083698E" w:rsidRDefault="00640937" w:rsidP="0083698E">
            <w:pPr>
              <w:pStyle w:val="BodyText1"/>
              <w:spacing w:after="0"/>
              <w:rPr>
                <w:lang w:bidi="en-US"/>
              </w:rPr>
            </w:pPr>
            <w:r>
              <w:rPr>
                <w:lang w:bidi="en-US"/>
              </w:rPr>
              <w:t>The speech was unclear and did not explain any of the issues thoroughly.</w:t>
            </w:r>
          </w:p>
        </w:tc>
      </w:tr>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rPr>
                <w:b/>
                <w:lang w:bidi="en-US"/>
              </w:rPr>
            </w:pPr>
            <w:r w:rsidRPr="0083698E">
              <w:rPr>
                <w:b/>
                <w:lang w:bidi="en-US"/>
              </w:rPr>
              <w:t>Delivery</w:t>
            </w:r>
          </w:p>
        </w:tc>
        <w:tc>
          <w:tcPr>
            <w:tcW w:w="2635" w:type="dxa"/>
          </w:tcPr>
          <w:p w:rsidR="0083698E" w:rsidRDefault="00640937" w:rsidP="0083698E">
            <w:pPr>
              <w:pStyle w:val="BodyText1"/>
              <w:spacing w:after="0"/>
              <w:rPr>
                <w:lang w:bidi="en-US"/>
              </w:rPr>
            </w:pPr>
            <w:r>
              <w:rPr>
                <w:lang w:bidi="en-US"/>
              </w:rPr>
              <w:t>The speaker spoke in a loud, clear voice and was expressive.</w:t>
            </w:r>
          </w:p>
        </w:tc>
        <w:tc>
          <w:tcPr>
            <w:tcW w:w="2635" w:type="dxa"/>
          </w:tcPr>
          <w:p w:rsidR="0083698E" w:rsidRDefault="00640937" w:rsidP="0083698E">
            <w:pPr>
              <w:pStyle w:val="BodyText1"/>
              <w:spacing w:after="0"/>
              <w:rPr>
                <w:lang w:bidi="en-US"/>
              </w:rPr>
            </w:pPr>
            <w:r>
              <w:rPr>
                <w:lang w:bidi="en-US"/>
              </w:rPr>
              <w:t>The speaker was loud and clear, but not very expressive.</w:t>
            </w:r>
          </w:p>
        </w:tc>
        <w:tc>
          <w:tcPr>
            <w:tcW w:w="2635" w:type="dxa"/>
          </w:tcPr>
          <w:p w:rsidR="0083698E" w:rsidRDefault="00640937" w:rsidP="0083698E">
            <w:pPr>
              <w:pStyle w:val="BodyText1"/>
              <w:spacing w:after="0"/>
              <w:rPr>
                <w:lang w:bidi="en-US"/>
              </w:rPr>
            </w:pPr>
            <w:r>
              <w:rPr>
                <w:lang w:bidi="en-US"/>
              </w:rPr>
              <w:t>The speaker was hard to hear at times and not expressive.</w:t>
            </w:r>
          </w:p>
        </w:tc>
        <w:tc>
          <w:tcPr>
            <w:tcW w:w="2636" w:type="dxa"/>
          </w:tcPr>
          <w:p w:rsidR="0083698E" w:rsidRDefault="00640937" w:rsidP="0083698E">
            <w:pPr>
              <w:pStyle w:val="BodyText1"/>
              <w:spacing w:after="0"/>
              <w:rPr>
                <w:lang w:bidi="en-US"/>
              </w:rPr>
            </w:pPr>
            <w:r>
              <w:rPr>
                <w:lang w:bidi="en-US"/>
              </w:rPr>
              <w:t>I could not hear or understand the speaker.</w:t>
            </w:r>
          </w:p>
        </w:tc>
      </w:tr>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rPr>
                <w:b/>
                <w:lang w:bidi="en-US"/>
              </w:rPr>
            </w:pPr>
            <w:r w:rsidRPr="0083698E">
              <w:rPr>
                <w:b/>
                <w:lang w:bidi="en-US"/>
              </w:rPr>
              <w:t>Conclusion</w:t>
            </w:r>
          </w:p>
        </w:tc>
        <w:tc>
          <w:tcPr>
            <w:tcW w:w="2635" w:type="dxa"/>
          </w:tcPr>
          <w:p w:rsidR="0083698E" w:rsidRDefault="00640937" w:rsidP="0083698E">
            <w:pPr>
              <w:pStyle w:val="BodyText1"/>
              <w:spacing w:after="0"/>
              <w:rPr>
                <w:lang w:bidi="en-US"/>
              </w:rPr>
            </w:pPr>
            <w:r>
              <w:rPr>
                <w:lang w:bidi="en-US"/>
              </w:rPr>
              <w:t>The end of the speech was lively and exciting.</w:t>
            </w:r>
          </w:p>
        </w:tc>
        <w:tc>
          <w:tcPr>
            <w:tcW w:w="2635" w:type="dxa"/>
          </w:tcPr>
          <w:p w:rsidR="0083698E" w:rsidRDefault="00640937" w:rsidP="0083698E">
            <w:pPr>
              <w:pStyle w:val="BodyText1"/>
              <w:spacing w:after="0"/>
              <w:rPr>
                <w:lang w:bidi="en-US"/>
              </w:rPr>
            </w:pPr>
            <w:r>
              <w:rPr>
                <w:lang w:bidi="en-US"/>
              </w:rPr>
              <w:t>The end of the speech was somewhat exciting and lively.</w:t>
            </w:r>
          </w:p>
        </w:tc>
        <w:tc>
          <w:tcPr>
            <w:tcW w:w="2635" w:type="dxa"/>
          </w:tcPr>
          <w:p w:rsidR="0083698E" w:rsidRDefault="00640937" w:rsidP="0083698E">
            <w:pPr>
              <w:pStyle w:val="BodyText1"/>
              <w:spacing w:after="0"/>
              <w:rPr>
                <w:lang w:bidi="en-US"/>
              </w:rPr>
            </w:pPr>
            <w:r>
              <w:rPr>
                <w:lang w:bidi="en-US"/>
              </w:rPr>
              <w:t>The end of the speech was not very exciting or lively.</w:t>
            </w:r>
          </w:p>
        </w:tc>
        <w:tc>
          <w:tcPr>
            <w:tcW w:w="2636" w:type="dxa"/>
          </w:tcPr>
          <w:p w:rsidR="0083698E" w:rsidRDefault="00640937" w:rsidP="0083698E">
            <w:pPr>
              <w:pStyle w:val="BodyText1"/>
              <w:spacing w:after="0"/>
              <w:rPr>
                <w:lang w:bidi="en-US"/>
              </w:rPr>
            </w:pPr>
            <w:r>
              <w:rPr>
                <w:lang w:bidi="en-US"/>
              </w:rPr>
              <w:t>The end of the speech was not exciting or lively at all.</w:t>
            </w:r>
          </w:p>
        </w:tc>
      </w:tr>
      <w:tr w:rsidR="0083698E" w:rsidTr="00640937">
        <w:tc>
          <w:tcPr>
            <w:tcW w:w="2635" w:type="dxa"/>
            <w:shd w:val="clear" w:color="auto" w:fill="D9D9D9" w:themeFill="background1" w:themeFillShade="D9"/>
            <w:vAlign w:val="center"/>
          </w:tcPr>
          <w:p w:rsidR="0083698E" w:rsidRPr="0083698E" w:rsidRDefault="0083698E" w:rsidP="0083698E">
            <w:pPr>
              <w:pStyle w:val="BodyText1"/>
              <w:spacing w:after="0"/>
              <w:rPr>
                <w:b/>
                <w:lang w:bidi="en-US"/>
              </w:rPr>
            </w:pPr>
            <w:r w:rsidRPr="0083698E">
              <w:rPr>
                <w:b/>
                <w:lang w:bidi="en-US"/>
              </w:rPr>
              <w:t>Overall</w:t>
            </w:r>
          </w:p>
        </w:tc>
        <w:tc>
          <w:tcPr>
            <w:tcW w:w="2635" w:type="dxa"/>
          </w:tcPr>
          <w:p w:rsidR="0083698E" w:rsidRDefault="00640937" w:rsidP="0083698E">
            <w:pPr>
              <w:pStyle w:val="BodyText1"/>
              <w:spacing w:after="0"/>
              <w:rPr>
                <w:lang w:bidi="en-US"/>
              </w:rPr>
            </w:pPr>
            <w:r>
              <w:rPr>
                <w:lang w:bidi="en-US"/>
              </w:rPr>
              <w:t>The speech was exciting and informative and really made me want to vote for this person.</w:t>
            </w:r>
          </w:p>
        </w:tc>
        <w:tc>
          <w:tcPr>
            <w:tcW w:w="2635" w:type="dxa"/>
          </w:tcPr>
          <w:p w:rsidR="0083698E" w:rsidRDefault="00640937" w:rsidP="0083698E">
            <w:pPr>
              <w:pStyle w:val="BodyText1"/>
              <w:spacing w:after="0"/>
              <w:rPr>
                <w:lang w:bidi="en-US"/>
              </w:rPr>
            </w:pPr>
            <w:r>
              <w:rPr>
                <w:lang w:bidi="en-US"/>
              </w:rPr>
              <w:t>The speech was informative and somewhat exciting and I might vote for this person.</w:t>
            </w:r>
          </w:p>
        </w:tc>
        <w:tc>
          <w:tcPr>
            <w:tcW w:w="2635" w:type="dxa"/>
          </w:tcPr>
          <w:p w:rsidR="0083698E" w:rsidRDefault="00640937" w:rsidP="0083698E">
            <w:pPr>
              <w:pStyle w:val="BodyText1"/>
              <w:spacing w:after="0"/>
              <w:rPr>
                <w:lang w:bidi="en-US"/>
              </w:rPr>
            </w:pPr>
            <w:r>
              <w:rPr>
                <w:lang w:bidi="en-US"/>
              </w:rPr>
              <w:t>The speech was not very informative or exciting and I probably wouldn’t vote for this person.</w:t>
            </w:r>
          </w:p>
        </w:tc>
        <w:tc>
          <w:tcPr>
            <w:tcW w:w="2636" w:type="dxa"/>
          </w:tcPr>
          <w:p w:rsidR="0083698E" w:rsidRDefault="00640937" w:rsidP="0083698E">
            <w:pPr>
              <w:pStyle w:val="BodyText1"/>
              <w:spacing w:after="0"/>
              <w:rPr>
                <w:lang w:bidi="en-US"/>
              </w:rPr>
            </w:pPr>
            <w:r>
              <w:rPr>
                <w:lang w:bidi="en-US"/>
              </w:rPr>
              <w:t>The speech made me not want to vote for this person.</w:t>
            </w:r>
          </w:p>
        </w:tc>
      </w:tr>
    </w:tbl>
    <w:p w:rsidR="0083698E" w:rsidRPr="00640937" w:rsidRDefault="00640937" w:rsidP="00640937">
      <w:pPr>
        <w:pStyle w:val="BodyText1"/>
        <w:spacing w:before="360"/>
        <w:jc w:val="right"/>
        <w:rPr>
          <w:b/>
          <w:lang w:bidi="en-US"/>
        </w:rPr>
      </w:pPr>
      <w:r>
        <w:rPr>
          <w:b/>
          <w:lang w:bidi="en-US"/>
        </w:rPr>
        <w:t>TOTAL SCORE: __________________________</w:t>
      </w:r>
    </w:p>
    <w:sectPr w:rsidR="0083698E" w:rsidRPr="00640937" w:rsidSect="002433D8">
      <w:headerReference w:type="even" r:id="rId9"/>
      <w:headerReference w:type="default" r:id="rId10"/>
      <w:footerReference w:type="even" r:id="rId11"/>
      <w:footerReference w:type="default" r:id="rId12"/>
      <w:headerReference w:type="first" r:id="rId13"/>
      <w:footerReference w:type="first" r:id="rId14"/>
      <w:pgSz w:w="15840" w:h="12240" w:orient="landscape"/>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F13" w:rsidRDefault="00EA6F13" w:rsidP="00160D75">
      <w:r>
        <w:separator/>
      </w:r>
    </w:p>
  </w:endnote>
  <w:endnote w:type="continuationSeparator" w:id="0">
    <w:p w:rsidR="00EA6F13" w:rsidRDefault="00EA6F13" w:rsidP="00160D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67F" w:rsidRDefault="0013467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5887"/>
      <w:docPartObj>
        <w:docPartGallery w:val="Page Numbers (Bottom of Page)"/>
        <w:docPartUnique/>
      </w:docPartObj>
    </w:sdtPr>
    <w:sdtContent>
      <w:p w:rsidR="00EA1CCC" w:rsidRDefault="00EA1CCC" w:rsidP="00EA1CCC">
        <w:pPr>
          <w:pStyle w:val="Footer"/>
          <w:tabs>
            <w:tab w:val="left" w:pos="856"/>
            <w:tab w:val="right" w:pos="12960"/>
          </w:tabs>
        </w:pPr>
        <w:r w:rsidRPr="00EA1CCC">
          <w:rPr>
            <w:rFonts w:asciiTheme="minorHAnsi" w:hAnsiTheme="minorHAnsi" w:cstheme="minorHAnsi"/>
            <w:sz w:val="22"/>
            <w:szCs w:val="22"/>
          </w:rPr>
          <w:t>Source: ReadWriteThink</w:t>
        </w:r>
        <w:r w:rsidRPr="00EA1CCC">
          <w:rPr>
            <w:rFonts w:asciiTheme="minorHAnsi" w:hAnsiTheme="minorHAnsi" w:cstheme="minorHAnsi"/>
            <w:sz w:val="22"/>
            <w:szCs w:val="22"/>
          </w:rPr>
          <w:tab/>
        </w:r>
        <w:r w:rsidRPr="00EA1CCC">
          <w:rPr>
            <w:rFonts w:asciiTheme="minorHAnsi" w:hAnsiTheme="minorHAnsi" w:cstheme="minorHAnsi"/>
            <w:sz w:val="22"/>
            <w:szCs w:val="22"/>
          </w:rPr>
          <w:tab/>
        </w:r>
        <w:r w:rsidRPr="00EA1CCC">
          <w:rPr>
            <w:rFonts w:asciiTheme="minorHAnsi" w:hAnsiTheme="minorHAnsi" w:cstheme="minorHAnsi"/>
            <w:sz w:val="22"/>
            <w:szCs w:val="22"/>
          </w:rPr>
          <w:tab/>
        </w:r>
        <w:r w:rsidR="001F5D8B" w:rsidRPr="00EA1CCC">
          <w:rPr>
            <w:rFonts w:asciiTheme="minorHAnsi" w:hAnsiTheme="minorHAnsi" w:cstheme="minorHAnsi"/>
            <w:sz w:val="22"/>
            <w:szCs w:val="22"/>
          </w:rPr>
          <w:fldChar w:fldCharType="begin"/>
        </w:r>
        <w:r w:rsidRPr="00EA1CCC">
          <w:rPr>
            <w:rFonts w:asciiTheme="minorHAnsi" w:hAnsiTheme="minorHAnsi" w:cstheme="minorHAnsi"/>
            <w:sz w:val="22"/>
            <w:szCs w:val="22"/>
          </w:rPr>
          <w:instrText xml:space="preserve"> PAGE   \* MERGEFORMAT </w:instrText>
        </w:r>
        <w:r w:rsidR="001F5D8B" w:rsidRPr="00EA1CCC">
          <w:rPr>
            <w:rFonts w:asciiTheme="minorHAnsi" w:hAnsiTheme="minorHAnsi" w:cstheme="minorHAnsi"/>
            <w:sz w:val="22"/>
            <w:szCs w:val="22"/>
          </w:rPr>
          <w:fldChar w:fldCharType="separate"/>
        </w:r>
        <w:r w:rsidR="00A636B0">
          <w:rPr>
            <w:rFonts w:asciiTheme="minorHAnsi" w:hAnsiTheme="minorHAnsi" w:cstheme="minorHAnsi"/>
            <w:noProof/>
            <w:sz w:val="22"/>
            <w:szCs w:val="22"/>
          </w:rPr>
          <w:t>1</w:t>
        </w:r>
        <w:r w:rsidR="001F5D8B" w:rsidRPr="00EA1CCC">
          <w:rPr>
            <w:rFonts w:asciiTheme="minorHAnsi" w:hAnsiTheme="minorHAnsi" w:cstheme="minorHAnsi"/>
            <w:sz w:val="22"/>
            <w:szCs w:val="22"/>
          </w:rPr>
          <w:fldChar w:fldCharType="end"/>
        </w:r>
      </w:p>
    </w:sdtContent>
  </w:sdt>
  <w:p w:rsidR="00EA1CCC" w:rsidRDefault="00EA1C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67F" w:rsidRDefault="0013467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F13" w:rsidRDefault="00EA6F13" w:rsidP="00160D75">
      <w:r>
        <w:separator/>
      </w:r>
    </w:p>
  </w:footnote>
  <w:footnote w:type="continuationSeparator" w:id="0">
    <w:p w:rsidR="00EA6F13" w:rsidRDefault="00EA6F13" w:rsidP="00160D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67F" w:rsidRDefault="0013467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160D75" w:rsidTr="0029339F">
      <w:trPr>
        <w:trHeight w:val="720"/>
        <w:jc w:val="center"/>
      </w:trPr>
      <w:tc>
        <w:tcPr>
          <w:tcW w:w="3192" w:type="dxa"/>
          <w:vAlign w:val="center"/>
        </w:tcPr>
        <w:p w:rsidR="00160D75" w:rsidRPr="0050453B" w:rsidRDefault="00160D75" w:rsidP="0029339F">
          <w:pPr>
            <w:pStyle w:val="NoSpacing"/>
            <w:jc w:val="center"/>
            <w:rPr>
              <w:b/>
              <w:sz w:val="24"/>
              <w:szCs w:val="24"/>
            </w:rPr>
          </w:pPr>
        </w:p>
      </w:tc>
      <w:tc>
        <w:tcPr>
          <w:tcW w:w="3192" w:type="dxa"/>
          <w:vAlign w:val="center"/>
        </w:tcPr>
        <w:p w:rsidR="00160D75" w:rsidRPr="0050453B" w:rsidRDefault="0013467F" w:rsidP="0029339F">
          <w:pPr>
            <w:pStyle w:val="NoSpacing"/>
            <w:jc w:val="center"/>
            <w:rPr>
              <w:b/>
              <w:sz w:val="24"/>
              <w:szCs w:val="24"/>
            </w:rPr>
          </w:pPr>
          <w:r>
            <w:rPr>
              <w:b/>
              <w:noProof/>
            </w:rPr>
            <w:drawing>
              <wp:inline distT="0" distB="0" distL="0" distR="0">
                <wp:extent cx="1735455" cy="4146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5455" cy="414655"/>
                        </a:xfrm>
                        <a:prstGeom prst="rect">
                          <a:avLst/>
                        </a:prstGeom>
                        <a:noFill/>
                        <a:ln>
                          <a:noFill/>
                        </a:ln>
                      </pic:spPr>
                    </pic:pic>
                  </a:graphicData>
                </a:graphic>
              </wp:inline>
            </w:drawing>
          </w:r>
        </w:p>
      </w:tc>
      <w:tc>
        <w:tcPr>
          <w:tcW w:w="3192" w:type="dxa"/>
          <w:vAlign w:val="center"/>
        </w:tcPr>
        <w:p w:rsidR="00160D75" w:rsidRPr="0050453B" w:rsidRDefault="00160D75" w:rsidP="0029339F">
          <w:pPr>
            <w:pStyle w:val="NoSpacing"/>
            <w:jc w:val="center"/>
            <w:rPr>
              <w:b/>
              <w:sz w:val="24"/>
              <w:szCs w:val="24"/>
            </w:rPr>
          </w:pPr>
        </w:p>
      </w:tc>
    </w:tr>
    <w:tr w:rsidR="00160D75" w:rsidTr="0029339F">
      <w:trPr>
        <w:jc w:val="center"/>
      </w:trPr>
      <w:tc>
        <w:tcPr>
          <w:tcW w:w="9576" w:type="dxa"/>
          <w:gridSpan w:val="3"/>
        </w:tcPr>
        <w:p w:rsidR="00160D75" w:rsidRPr="00160D75" w:rsidRDefault="00160D75" w:rsidP="002433D8">
          <w:pPr>
            <w:pStyle w:val="NoSpacing"/>
            <w:spacing w:before="120"/>
            <w:jc w:val="center"/>
            <w:rPr>
              <w:rFonts w:asciiTheme="minorHAnsi" w:hAnsiTheme="minorHAnsi" w:cstheme="minorHAnsi"/>
              <w:b/>
              <w:sz w:val="24"/>
              <w:szCs w:val="24"/>
            </w:rPr>
          </w:pPr>
          <w:r w:rsidRPr="00160D75">
            <w:rPr>
              <w:rFonts w:asciiTheme="minorHAnsi" w:hAnsiTheme="minorHAnsi" w:cstheme="minorHAnsi"/>
              <w:b/>
              <w:sz w:val="24"/>
              <w:szCs w:val="24"/>
            </w:rPr>
            <w:t>Unit 12.5: See It My Way</w:t>
          </w:r>
        </w:p>
        <w:p w:rsidR="00160D75" w:rsidRPr="00160D75" w:rsidRDefault="00EB3F72" w:rsidP="0029339F">
          <w:pPr>
            <w:pStyle w:val="NoSpacing"/>
            <w:jc w:val="center"/>
            <w:rPr>
              <w:rFonts w:asciiTheme="minorHAnsi" w:hAnsiTheme="minorHAnsi" w:cstheme="minorHAnsi"/>
              <w:b/>
              <w:sz w:val="24"/>
              <w:szCs w:val="24"/>
            </w:rPr>
          </w:pPr>
          <w:r>
            <w:rPr>
              <w:rFonts w:asciiTheme="minorHAnsi" w:hAnsiTheme="minorHAnsi" w:cstheme="minorHAnsi"/>
              <w:b/>
              <w:sz w:val="24"/>
              <w:szCs w:val="24"/>
            </w:rPr>
            <w:t>English as a Second Language</w:t>
          </w:r>
        </w:p>
        <w:p w:rsidR="00160D75" w:rsidRDefault="00160D75" w:rsidP="00AD7F09">
          <w:pPr>
            <w:jc w:val="center"/>
          </w:pPr>
          <w:r w:rsidRPr="00160D75">
            <w:rPr>
              <w:rFonts w:asciiTheme="minorHAnsi" w:hAnsiTheme="minorHAnsi" w:cstheme="minorHAnsi"/>
              <w:b/>
              <w:sz w:val="24"/>
              <w:szCs w:val="24"/>
            </w:rPr>
            <w:t xml:space="preserve">Other </w:t>
          </w:r>
          <w:r w:rsidR="00AD7F09">
            <w:rPr>
              <w:rFonts w:asciiTheme="minorHAnsi" w:hAnsiTheme="minorHAnsi" w:cstheme="minorHAnsi"/>
              <w:b/>
              <w:sz w:val="24"/>
              <w:szCs w:val="24"/>
            </w:rPr>
            <w:t>Evidence</w:t>
          </w:r>
          <w:r w:rsidRPr="00160D75">
            <w:rPr>
              <w:rFonts w:asciiTheme="minorHAnsi" w:hAnsiTheme="minorHAnsi" w:cstheme="minorHAnsi"/>
              <w:b/>
              <w:sz w:val="24"/>
              <w:szCs w:val="24"/>
            </w:rPr>
            <w:t xml:space="preserve"> – Persuasive Speech Rubric</w:t>
          </w:r>
        </w:p>
      </w:tc>
    </w:tr>
  </w:tbl>
  <w:p w:rsidR="00160D75" w:rsidRDefault="00160D7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67F" w:rsidRDefault="0013467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160D75"/>
    <w:rsid w:val="0003458F"/>
    <w:rsid w:val="00060154"/>
    <w:rsid w:val="00087E58"/>
    <w:rsid w:val="000F49B9"/>
    <w:rsid w:val="000F5349"/>
    <w:rsid w:val="00103396"/>
    <w:rsid w:val="00127AA4"/>
    <w:rsid w:val="0013467F"/>
    <w:rsid w:val="001377E6"/>
    <w:rsid w:val="00160D75"/>
    <w:rsid w:val="001646D1"/>
    <w:rsid w:val="001665E6"/>
    <w:rsid w:val="00186634"/>
    <w:rsid w:val="00190488"/>
    <w:rsid w:val="001A313B"/>
    <w:rsid w:val="001A4E7B"/>
    <w:rsid w:val="001D2CFB"/>
    <w:rsid w:val="001D3D3D"/>
    <w:rsid w:val="001D6478"/>
    <w:rsid w:val="001F467B"/>
    <w:rsid w:val="001F5D8B"/>
    <w:rsid w:val="002433D8"/>
    <w:rsid w:val="00270E2A"/>
    <w:rsid w:val="00284DA1"/>
    <w:rsid w:val="00290E82"/>
    <w:rsid w:val="002A59BF"/>
    <w:rsid w:val="002C6C8D"/>
    <w:rsid w:val="002C6FBE"/>
    <w:rsid w:val="003535C3"/>
    <w:rsid w:val="003D5D72"/>
    <w:rsid w:val="003E75B8"/>
    <w:rsid w:val="003F2DE6"/>
    <w:rsid w:val="003F6F62"/>
    <w:rsid w:val="00440F1A"/>
    <w:rsid w:val="00470F55"/>
    <w:rsid w:val="0049008B"/>
    <w:rsid w:val="00492944"/>
    <w:rsid w:val="00494BB7"/>
    <w:rsid w:val="00496373"/>
    <w:rsid w:val="004C4556"/>
    <w:rsid w:val="004C6BDE"/>
    <w:rsid w:val="004E1C90"/>
    <w:rsid w:val="00501867"/>
    <w:rsid w:val="00535A06"/>
    <w:rsid w:val="005432DE"/>
    <w:rsid w:val="00596916"/>
    <w:rsid w:val="00601301"/>
    <w:rsid w:val="00621AC8"/>
    <w:rsid w:val="00640937"/>
    <w:rsid w:val="00652693"/>
    <w:rsid w:val="006919BA"/>
    <w:rsid w:val="00693E4B"/>
    <w:rsid w:val="006A3292"/>
    <w:rsid w:val="00713013"/>
    <w:rsid w:val="0073730E"/>
    <w:rsid w:val="00741127"/>
    <w:rsid w:val="00742C6B"/>
    <w:rsid w:val="0074458F"/>
    <w:rsid w:val="007456BB"/>
    <w:rsid w:val="00746E02"/>
    <w:rsid w:val="00752D84"/>
    <w:rsid w:val="00787C0B"/>
    <w:rsid w:val="00791924"/>
    <w:rsid w:val="00797797"/>
    <w:rsid w:val="007B04CF"/>
    <w:rsid w:val="007D4B0E"/>
    <w:rsid w:val="007E24E4"/>
    <w:rsid w:val="007F39C7"/>
    <w:rsid w:val="0083698E"/>
    <w:rsid w:val="00847BC7"/>
    <w:rsid w:val="00862C92"/>
    <w:rsid w:val="0086473F"/>
    <w:rsid w:val="008A3934"/>
    <w:rsid w:val="008B2897"/>
    <w:rsid w:val="008D78B1"/>
    <w:rsid w:val="00923B0E"/>
    <w:rsid w:val="00942C9F"/>
    <w:rsid w:val="00951B3D"/>
    <w:rsid w:val="00971E4E"/>
    <w:rsid w:val="009819EA"/>
    <w:rsid w:val="009864C9"/>
    <w:rsid w:val="00990C64"/>
    <w:rsid w:val="009D4DBD"/>
    <w:rsid w:val="009E2371"/>
    <w:rsid w:val="00A306E5"/>
    <w:rsid w:val="00A35696"/>
    <w:rsid w:val="00A4640A"/>
    <w:rsid w:val="00A51184"/>
    <w:rsid w:val="00A57210"/>
    <w:rsid w:val="00A636B0"/>
    <w:rsid w:val="00A75F4E"/>
    <w:rsid w:val="00A95FCE"/>
    <w:rsid w:val="00A963DE"/>
    <w:rsid w:val="00A97154"/>
    <w:rsid w:val="00AA79C2"/>
    <w:rsid w:val="00AD5557"/>
    <w:rsid w:val="00AD73FC"/>
    <w:rsid w:val="00AD7F09"/>
    <w:rsid w:val="00AE7190"/>
    <w:rsid w:val="00B45B40"/>
    <w:rsid w:val="00B53C7A"/>
    <w:rsid w:val="00BE25D2"/>
    <w:rsid w:val="00BF4E70"/>
    <w:rsid w:val="00C040A4"/>
    <w:rsid w:val="00C31667"/>
    <w:rsid w:val="00C46845"/>
    <w:rsid w:val="00C47F93"/>
    <w:rsid w:val="00C57569"/>
    <w:rsid w:val="00C81FDE"/>
    <w:rsid w:val="00CA7980"/>
    <w:rsid w:val="00CB7098"/>
    <w:rsid w:val="00CB7FAE"/>
    <w:rsid w:val="00CC0FC5"/>
    <w:rsid w:val="00CE21A7"/>
    <w:rsid w:val="00CF553D"/>
    <w:rsid w:val="00D04A56"/>
    <w:rsid w:val="00D84234"/>
    <w:rsid w:val="00DF37B2"/>
    <w:rsid w:val="00E012E7"/>
    <w:rsid w:val="00E037B9"/>
    <w:rsid w:val="00E45646"/>
    <w:rsid w:val="00EA1CCC"/>
    <w:rsid w:val="00EA6F13"/>
    <w:rsid w:val="00EB0697"/>
    <w:rsid w:val="00EB3F72"/>
    <w:rsid w:val="00EC63FF"/>
    <w:rsid w:val="00ED0154"/>
    <w:rsid w:val="00F17324"/>
    <w:rsid w:val="00F5081F"/>
    <w:rsid w:val="00F729EB"/>
    <w:rsid w:val="00F943CA"/>
    <w:rsid w:val="00FA1B5B"/>
    <w:rsid w:val="00FC3141"/>
    <w:rsid w:val="00FC42FA"/>
    <w:rsid w:val="00FC7D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1A313B"/>
  </w:style>
  <w:style w:type="paragraph" w:styleId="Heading1">
    <w:name w:val="heading 1"/>
    <w:basedOn w:val="Normal"/>
    <w:next w:val="Normal"/>
    <w:link w:val="Heading1Char"/>
    <w:qFormat/>
    <w:rsid w:val="00971E4E"/>
    <w:pPr>
      <w:keepNext/>
      <w:spacing w:before="360" w:after="120"/>
      <w:outlineLvl w:val="0"/>
    </w:pPr>
    <w:rPr>
      <w:rFonts w:ascii="Calibri" w:hAnsi="Calibri" w:cs="Arial"/>
      <w:b/>
      <w:bCs/>
      <w:kern w:val="32"/>
      <w:sz w:val="28"/>
      <w:szCs w:val="22"/>
      <w:lang w:bidi="en-US"/>
    </w:rPr>
  </w:style>
  <w:style w:type="paragraph" w:styleId="Heading2">
    <w:name w:val="heading 2"/>
    <w:basedOn w:val="Heading5"/>
    <w:next w:val="Normal"/>
    <w:link w:val="Heading2Char"/>
    <w:qFormat/>
    <w:rsid w:val="00971E4E"/>
    <w:pPr>
      <w:keepLines w:val="0"/>
      <w:spacing w:before="240" w:after="60"/>
      <w:outlineLvl w:val="1"/>
    </w:pPr>
    <w:rPr>
      <w:rFonts w:ascii="Calibri" w:eastAsia="Times New Roman" w:hAnsi="Calibri" w:cs="Arial"/>
      <w:b/>
      <w:bCs/>
      <w:iCs/>
      <w:color w:val="auto"/>
      <w:sz w:val="24"/>
      <w:szCs w:val="24"/>
      <w:lang w:bidi="en-US"/>
    </w:rPr>
  </w:style>
  <w:style w:type="paragraph" w:styleId="Heading3">
    <w:name w:val="heading 3"/>
    <w:basedOn w:val="Normal"/>
    <w:next w:val="Normal"/>
    <w:link w:val="Heading3Char"/>
    <w:qFormat/>
    <w:rsid w:val="00971E4E"/>
    <w:pPr>
      <w:keepNext/>
      <w:spacing w:before="240" w:after="60"/>
      <w:outlineLvl w:val="2"/>
    </w:pPr>
    <w:rPr>
      <w:rFonts w:ascii="Calibri" w:hAnsi="Calibri" w:cs="Arial"/>
      <w:b/>
      <w:bCs/>
      <w:i/>
      <w:color w:val="7F7F7F"/>
      <w:sz w:val="22"/>
      <w:szCs w:val="22"/>
    </w:rPr>
  </w:style>
  <w:style w:type="paragraph" w:styleId="Heading4">
    <w:name w:val="heading 4"/>
    <w:basedOn w:val="Normal"/>
    <w:next w:val="Normal"/>
    <w:link w:val="Heading4Char"/>
    <w:qFormat/>
    <w:rsid w:val="00971E4E"/>
    <w:pPr>
      <w:keepNext/>
      <w:spacing w:after="240"/>
      <w:outlineLvl w:val="3"/>
    </w:pPr>
    <w:rPr>
      <w:rFonts w:ascii="Calibri" w:hAnsi="Calibri" w:cs="Arial"/>
      <w:b/>
      <w:bCs/>
      <w:sz w:val="22"/>
      <w:szCs w:val="22"/>
      <w:lang w:bidi="en-US"/>
    </w:rPr>
  </w:style>
  <w:style w:type="paragraph" w:styleId="Heading5">
    <w:name w:val="heading 5"/>
    <w:basedOn w:val="Normal"/>
    <w:next w:val="Normal"/>
    <w:link w:val="Heading5Char"/>
    <w:uiPriority w:val="9"/>
    <w:semiHidden/>
    <w:unhideWhenUsed/>
    <w:rsid w:val="00971E4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71E4E"/>
    <w:rPr>
      <w:rFonts w:ascii="Calibri" w:hAnsi="Calibri" w:cs="Arial"/>
      <w:b/>
      <w:bCs/>
      <w:kern w:val="32"/>
      <w:sz w:val="28"/>
      <w:szCs w:val="22"/>
      <w:lang w:bidi="en-US"/>
    </w:rPr>
  </w:style>
  <w:style w:type="character" w:customStyle="1" w:styleId="Heading2Char">
    <w:name w:val="Heading 2 Char"/>
    <w:basedOn w:val="DefaultParagraphFont"/>
    <w:link w:val="Heading2"/>
    <w:rsid w:val="00971E4E"/>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971E4E"/>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971E4E"/>
    <w:rPr>
      <w:rFonts w:ascii="Calibri" w:hAnsi="Calibri" w:cs="Arial"/>
      <w:b/>
      <w:bCs/>
      <w:i/>
      <w:color w:val="7F7F7F"/>
      <w:sz w:val="22"/>
      <w:szCs w:val="22"/>
    </w:rPr>
  </w:style>
  <w:style w:type="character" w:customStyle="1" w:styleId="Heading4Char">
    <w:name w:val="Heading 4 Char"/>
    <w:basedOn w:val="DefaultParagraphFont"/>
    <w:link w:val="Heading4"/>
    <w:rsid w:val="00971E4E"/>
    <w:rPr>
      <w:rFonts w:ascii="Calibri" w:hAnsi="Calibri" w:cs="Arial"/>
      <w:b/>
      <w:bCs/>
      <w:sz w:val="22"/>
      <w:szCs w:val="22"/>
      <w:lang w:bidi="en-US"/>
    </w:rPr>
  </w:style>
  <w:style w:type="paragraph" w:styleId="Title">
    <w:name w:val="Title"/>
    <w:basedOn w:val="Normal"/>
    <w:next w:val="Normal"/>
    <w:link w:val="TitleChar"/>
    <w:uiPriority w:val="10"/>
    <w:qFormat/>
    <w:rsid w:val="00971E4E"/>
    <w:pPr>
      <w:pBdr>
        <w:bottom w:val="single" w:sz="8" w:space="1" w:color="4F81BD" w:themeColor="accent1"/>
      </w:pBdr>
      <w:spacing w:after="300"/>
    </w:pPr>
    <w:rPr>
      <w:rFonts w:ascii="Calibri" w:hAnsi="Calibri" w:cs="Arial"/>
      <w:sz w:val="52"/>
      <w:szCs w:val="52"/>
      <w:lang w:bidi="en-US"/>
    </w:rPr>
  </w:style>
  <w:style w:type="character" w:customStyle="1" w:styleId="TitleChar">
    <w:name w:val="Title Char"/>
    <w:basedOn w:val="DefaultParagraphFont"/>
    <w:link w:val="Title"/>
    <w:uiPriority w:val="10"/>
    <w:rsid w:val="00971E4E"/>
    <w:rPr>
      <w:rFonts w:ascii="Calibri" w:hAnsi="Calibri" w:cs="Arial"/>
      <w:sz w:val="52"/>
      <w:szCs w:val="52"/>
      <w:lang w:bidi="en-US"/>
    </w:rPr>
  </w:style>
  <w:style w:type="paragraph" w:styleId="TOCHeading">
    <w:name w:val="TOC Heading"/>
    <w:basedOn w:val="Heading1"/>
    <w:next w:val="Normal"/>
    <w:uiPriority w:val="39"/>
    <w:qFormat/>
    <w:rsid w:val="00971E4E"/>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971E4E"/>
    <w:pPr>
      <w:spacing w:after="240"/>
    </w:pPr>
    <w:rPr>
      <w:rFonts w:ascii="Calibri" w:hAnsi="Calibri" w:cs="Arial"/>
      <w:sz w:val="22"/>
      <w:szCs w:val="22"/>
    </w:rPr>
  </w:style>
  <w:style w:type="character" w:customStyle="1" w:styleId="BodytextChar">
    <w:name w:val="Body text Char"/>
    <w:basedOn w:val="DefaultParagraphFont"/>
    <w:link w:val="BodyText1"/>
    <w:rsid w:val="00971E4E"/>
    <w:rPr>
      <w:rFonts w:ascii="Calibri" w:hAnsi="Calibri" w:cs="Arial"/>
      <w:sz w:val="22"/>
      <w:szCs w:val="22"/>
    </w:rPr>
  </w:style>
  <w:style w:type="paragraph" w:customStyle="1" w:styleId="Exhibitheading">
    <w:name w:val="Exhibit heading"/>
    <w:basedOn w:val="Normal"/>
    <w:link w:val="ExhibitheadingChar"/>
    <w:qFormat/>
    <w:rsid w:val="00971E4E"/>
    <w:pPr>
      <w:spacing w:after="120"/>
    </w:pPr>
    <w:rPr>
      <w:rFonts w:ascii="Calibri" w:hAnsi="Calibri" w:cs="Arial"/>
      <w:b/>
      <w:sz w:val="22"/>
      <w:szCs w:val="22"/>
      <w:lang w:bidi="en-US"/>
    </w:rPr>
  </w:style>
  <w:style w:type="character" w:customStyle="1" w:styleId="ExhibitheadingChar">
    <w:name w:val="Exhibit heading Char"/>
    <w:basedOn w:val="DefaultParagraphFont"/>
    <w:link w:val="Exhibitheading"/>
    <w:rsid w:val="00971E4E"/>
    <w:rPr>
      <w:rFonts w:ascii="Calibri" w:hAnsi="Calibri" w:cs="Arial"/>
      <w:b/>
      <w:sz w:val="22"/>
      <w:szCs w:val="22"/>
      <w:lang w:bidi="en-US"/>
    </w:rPr>
  </w:style>
  <w:style w:type="paragraph" w:styleId="Header">
    <w:name w:val="header"/>
    <w:basedOn w:val="Normal"/>
    <w:link w:val="HeaderChar"/>
    <w:uiPriority w:val="99"/>
    <w:unhideWhenUsed/>
    <w:rsid w:val="00160D75"/>
    <w:pPr>
      <w:tabs>
        <w:tab w:val="center" w:pos="4680"/>
        <w:tab w:val="right" w:pos="9360"/>
      </w:tabs>
    </w:pPr>
  </w:style>
  <w:style w:type="character" w:customStyle="1" w:styleId="HeaderChar">
    <w:name w:val="Header Char"/>
    <w:basedOn w:val="DefaultParagraphFont"/>
    <w:link w:val="Header"/>
    <w:uiPriority w:val="99"/>
    <w:rsid w:val="00160D75"/>
  </w:style>
  <w:style w:type="paragraph" w:styleId="Footer">
    <w:name w:val="footer"/>
    <w:basedOn w:val="Normal"/>
    <w:link w:val="FooterChar"/>
    <w:uiPriority w:val="99"/>
    <w:unhideWhenUsed/>
    <w:rsid w:val="00160D75"/>
    <w:pPr>
      <w:tabs>
        <w:tab w:val="center" w:pos="4680"/>
        <w:tab w:val="right" w:pos="9360"/>
      </w:tabs>
    </w:pPr>
  </w:style>
  <w:style w:type="character" w:customStyle="1" w:styleId="FooterChar">
    <w:name w:val="Footer Char"/>
    <w:basedOn w:val="DefaultParagraphFont"/>
    <w:link w:val="Footer"/>
    <w:uiPriority w:val="99"/>
    <w:rsid w:val="00160D75"/>
  </w:style>
  <w:style w:type="paragraph" w:styleId="NoSpacing">
    <w:name w:val="No Spacing"/>
    <w:link w:val="NoSpacingChar"/>
    <w:uiPriority w:val="1"/>
    <w:qFormat/>
    <w:rsid w:val="00160D75"/>
    <w:rPr>
      <w:rFonts w:ascii="Calibri" w:hAnsi="Calibri"/>
      <w:sz w:val="22"/>
      <w:szCs w:val="22"/>
    </w:rPr>
  </w:style>
  <w:style w:type="character" w:customStyle="1" w:styleId="NoSpacingChar">
    <w:name w:val="No Spacing Char"/>
    <w:link w:val="NoSpacing"/>
    <w:uiPriority w:val="1"/>
    <w:rsid w:val="00160D75"/>
    <w:rPr>
      <w:rFonts w:ascii="Calibri" w:hAnsi="Calibri"/>
      <w:sz w:val="22"/>
      <w:szCs w:val="22"/>
    </w:rPr>
  </w:style>
  <w:style w:type="paragraph" w:styleId="BalloonText">
    <w:name w:val="Balloon Text"/>
    <w:basedOn w:val="Normal"/>
    <w:link w:val="BalloonTextChar"/>
    <w:uiPriority w:val="99"/>
    <w:semiHidden/>
    <w:unhideWhenUsed/>
    <w:rsid w:val="00EA1CCC"/>
    <w:rPr>
      <w:rFonts w:ascii="Tahoma" w:hAnsi="Tahoma" w:cs="Tahoma"/>
      <w:sz w:val="16"/>
      <w:szCs w:val="16"/>
    </w:rPr>
  </w:style>
  <w:style w:type="character" w:customStyle="1" w:styleId="BalloonTextChar">
    <w:name w:val="Balloon Text Char"/>
    <w:basedOn w:val="DefaultParagraphFont"/>
    <w:link w:val="BalloonText"/>
    <w:uiPriority w:val="99"/>
    <w:semiHidden/>
    <w:rsid w:val="00EA1CCC"/>
    <w:rPr>
      <w:rFonts w:ascii="Tahoma" w:hAnsi="Tahoma" w:cs="Tahoma"/>
      <w:sz w:val="16"/>
      <w:szCs w:val="16"/>
    </w:rPr>
  </w:style>
  <w:style w:type="table" w:styleId="TableGrid">
    <w:name w:val="Table Grid"/>
    <w:basedOn w:val="TableNormal"/>
    <w:uiPriority w:val="59"/>
    <w:rsid w:val="0083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ANEQXYWM5PSU-29-3597</_dlc_DocId>
    <_dlc_DocIdUrl xmlns="52ebaa95-055a-40f0-9bd5-856e088a933c">
      <Url>http://de-moss-002/_layouts/DocIdRedir.aspx?ID=ANEQXYWM5PSU-29-3597</Url>
      <Description>ANEQXYWM5PSU-29-3597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48AFDF9-957C-4DD7-9133-E66ECE49FCD1}"/>
</file>

<file path=customXml/itemProps2.xml><?xml version="1.0" encoding="utf-8"?>
<ds:datastoreItem xmlns:ds="http://schemas.openxmlformats.org/officeDocument/2006/customXml" ds:itemID="{430580ED-7773-46CC-ABD5-586DCBF115F5}"/>
</file>

<file path=customXml/itemProps3.xml><?xml version="1.0" encoding="utf-8"?>
<ds:datastoreItem xmlns:ds="http://schemas.openxmlformats.org/officeDocument/2006/customXml" ds:itemID="{1CB65EB9-E0EB-4B30-B7CE-FF7D46E9CD61}"/>
</file>

<file path=customXml/itemProps4.xml><?xml version="1.0" encoding="utf-8"?>
<ds:datastoreItem xmlns:ds="http://schemas.openxmlformats.org/officeDocument/2006/customXml" ds:itemID="{183A5679-D20D-4CF5-AE0F-F77349917D2E}"/>
</file>

<file path=docProps/app.xml><?xml version="1.0" encoding="utf-8"?>
<Properties xmlns="http://schemas.openxmlformats.org/officeDocument/2006/extended-properties" xmlns:vt="http://schemas.openxmlformats.org/officeDocument/2006/docPropsVTypes">
  <Template>Normal</Template>
  <TotalTime>16</TotalTime>
  <Pages>1</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Weseman</dc:creator>
  <cp:lastModifiedBy>John Anderson</cp:lastModifiedBy>
  <cp:revision>7</cp:revision>
  <dcterms:created xsi:type="dcterms:W3CDTF">2012-01-25T17:13:00Z</dcterms:created>
  <dcterms:modified xsi:type="dcterms:W3CDTF">2014-08-14T15:04:00Z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64e07107-2a7e-41c3-83b2-88078298dedb</vt:lpwstr>
  </property>
</Properties>
</file>